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016CD" w14:textId="77777777" w:rsidR="008F0DEA" w:rsidRDefault="008F0DEA" w:rsidP="008F0DEA">
      <w:pPr>
        <w:pStyle w:val="Heading3"/>
        <w:numPr>
          <w:ilvl w:val="0"/>
          <w:numId w:val="0"/>
        </w:numPr>
        <w:ind w:left="710"/>
        <w:rPr>
          <w:noProof/>
        </w:rPr>
      </w:pPr>
      <w:bookmarkStart w:id="0" w:name="_Toc97626181"/>
      <w:r>
        <w:rPr>
          <w:noProof/>
        </w:rPr>
        <w:t>WZÓR KARTY KONTROLNEJ DO PRÓBY ZGODNOŚCI DLA RAPORTU EBS UE – NIEROZLICZONE KONTA – GWARANCJE BANKOWE (ZALICZKI) – KK-56/08</w:t>
      </w:r>
      <w:bookmarkEnd w:id="0"/>
    </w:p>
    <w:p w14:paraId="0563220A" w14:textId="59A78033" w:rsidR="00F50906" w:rsidRDefault="008F0DEA" w:rsidP="008F0DEA">
      <w:r>
        <w:object w:dxaOrig="9276" w:dyaOrig="10008" w14:anchorId="18F1F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8pt;height:500.4pt" o:ole="">
            <v:imagedata r:id="rId5" o:title=""/>
          </v:shape>
          <o:OLEObject Type="Embed" ProgID="Word.Document.12" ShapeID="_x0000_i1025" DrawAspect="Content" ObjectID="_1727187355" r:id="rId6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EA"/>
    <w:rsid w:val="00052A14"/>
    <w:rsid w:val="008F0DEA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A5F0B"/>
  <w15:chartTrackingRefBased/>
  <w15:docId w15:val="{098ED5D1-2DB5-4557-8EF1-AE988A1E6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F0DEA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F0DEA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F0DEA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F0DEA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F0DEA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F0DEA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F0DEA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F0DEA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F0DEA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0DE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F0DE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F0DE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F0DE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F0DEA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F0DE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F0DE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F0DEA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F0DEA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F35582D-3E21-4D62-8C99-DB6ADBE09691}"/>
</file>

<file path=customXml/itemProps2.xml><?xml version="1.0" encoding="utf-8"?>
<ds:datastoreItem xmlns:ds="http://schemas.openxmlformats.org/officeDocument/2006/customXml" ds:itemID="{C5863807-1362-464F-B8E1-294296331E2D}"/>
</file>

<file path=customXml/itemProps3.xml><?xml version="1.0" encoding="utf-8"?>
<ds:datastoreItem xmlns:ds="http://schemas.openxmlformats.org/officeDocument/2006/customXml" ds:itemID="{9B9361A8-0373-455B-ADED-610271CBDD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134</Characters>
  <Application>Microsoft Office Word</Application>
  <DocSecurity>0</DocSecurity>
  <Lines>1</Lines>
  <Paragraphs>1</Paragraphs>
  <ScaleCrop>false</ScaleCrop>
  <Company>KPMG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2022-10-13T15:25:00Z</dcterms:created>
  <dcterms:modified xsi:type="dcterms:W3CDTF">2022-10-13T15:26:00Z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